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57" w:rsidRPr="00420AAE" w:rsidRDefault="00420AAE">
      <w:pPr>
        <w:rPr>
          <w:rFonts w:ascii="American Typewriter" w:hAnsi="American Typewriter" w:cs="American Typewriter"/>
          <w:b/>
        </w:rPr>
      </w:pPr>
      <w:r w:rsidRPr="00420AAE">
        <w:rPr>
          <w:rFonts w:ascii="American Typewriter" w:hAnsi="American Typewriter" w:cs="American Typewriter"/>
          <w:b/>
        </w:rPr>
        <w:t>FOR IMMEDIATE RELEASE</w:t>
      </w:r>
    </w:p>
    <w:p w:rsidR="00420AAE" w:rsidRPr="00420AAE" w:rsidRDefault="00420AAE">
      <w:pPr>
        <w:rPr>
          <w:rFonts w:ascii="American Typewriter" w:hAnsi="American Typewriter" w:cs="American Typewriter"/>
        </w:rPr>
      </w:pPr>
    </w:p>
    <w:p w:rsidR="00420AAE" w:rsidRPr="00420AAE" w:rsidRDefault="00420AAE">
      <w:pPr>
        <w:rPr>
          <w:rFonts w:ascii="American Typewriter" w:hAnsi="American Typewriter" w:cs="American Typewriter"/>
        </w:rPr>
      </w:pPr>
    </w:p>
    <w:p w:rsidR="00420AAE" w:rsidRDefault="00420AAE">
      <w:pPr>
        <w:rPr>
          <w:rFonts w:ascii="American Typewriter" w:hAnsi="American Typewriter" w:cs="American Typewriter"/>
        </w:rPr>
      </w:pPr>
      <w:r w:rsidRPr="00420AAE">
        <w:rPr>
          <w:rFonts w:ascii="American Typewriter" w:hAnsi="American Typewriter" w:cs="American Typewriter"/>
        </w:rPr>
        <w:t>CONTACT:</w:t>
      </w:r>
      <w:r w:rsidRPr="00420AAE">
        <w:rPr>
          <w:rFonts w:ascii="American Typewriter" w:hAnsi="American Typewriter" w:cs="American Typewriter"/>
        </w:rPr>
        <w:tab/>
        <w:t>Kristin Vincenzo</w:t>
      </w:r>
    </w:p>
    <w:p w:rsidR="00316375" w:rsidRPr="00420AAE" w:rsidRDefault="00316375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ab/>
      </w:r>
      <w:r>
        <w:rPr>
          <w:rFonts w:ascii="American Typewriter" w:hAnsi="American Typewriter" w:cs="American Typewriter"/>
        </w:rPr>
        <w:tab/>
        <w:t>Vinos Libres</w:t>
      </w:r>
    </w:p>
    <w:p w:rsidR="00420AAE" w:rsidRPr="00420AAE" w:rsidRDefault="00420AAE">
      <w:pPr>
        <w:rPr>
          <w:rFonts w:ascii="American Typewriter" w:hAnsi="American Typewriter" w:cs="American Typewriter"/>
        </w:rPr>
      </w:pPr>
      <w:r w:rsidRPr="00420AAE">
        <w:rPr>
          <w:rFonts w:ascii="American Typewriter" w:hAnsi="American Typewriter" w:cs="American Typewriter"/>
        </w:rPr>
        <w:tab/>
      </w:r>
      <w:r w:rsidRPr="00420AAE">
        <w:rPr>
          <w:rFonts w:ascii="American Typewriter" w:hAnsi="American Typewriter" w:cs="American Typewriter"/>
        </w:rPr>
        <w:tab/>
        <w:t>Brand Ambassador</w:t>
      </w:r>
    </w:p>
    <w:p w:rsidR="00420AAE" w:rsidRPr="00420AAE" w:rsidRDefault="00420AAE">
      <w:pPr>
        <w:rPr>
          <w:rFonts w:ascii="American Typewriter" w:hAnsi="American Typewriter" w:cs="American Typewriter"/>
        </w:rPr>
      </w:pPr>
      <w:r w:rsidRPr="00420AAE">
        <w:rPr>
          <w:rFonts w:ascii="American Typewriter" w:hAnsi="American Typewriter" w:cs="American Typewriter"/>
        </w:rPr>
        <w:tab/>
      </w:r>
      <w:r w:rsidRPr="00420AAE">
        <w:rPr>
          <w:rFonts w:ascii="American Typewriter" w:hAnsi="American Typewriter" w:cs="American Typewriter"/>
        </w:rPr>
        <w:tab/>
        <w:t>718-877-9440</w:t>
      </w:r>
    </w:p>
    <w:p w:rsidR="00420AAE" w:rsidRPr="00420AAE" w:rsidRDefault="00420AAE">
      <w:pPr>
        <w:rPr>
          <w:rFonts w:ascii="American Typewriter" w:hAnsi="American Typewriter" w:cs="American Typewriter"/>
        </w:rPr>
      </w:pPr>
      <w:r w:rsidRPr="00420AAE">
        <w:rPr>
          <w:rFonts w:ascii="American Typewriter" w:hAnsi="American Typewriter" w:cs="American Typewriter"/>
        </w:rPr>
        <w:tab/>
      </w:r>
      <w:r w:rsidRPr="00420AAE">
        <w:rPr>
          <w:rFonts w:ascii="American Typewriter" w:hAnsi="American Typewriter" w:cs="American Typewriter"/>
        </w:rPr>
        <w:tab/>
        <w:t>Kristin@vinoslibres.com</w:t>
      </w:r>
    </w:p>
    <w:p w:rsidR="00420AAE" w:rsidRPr="00420AAE" w:rsidRDefault="00420AAE">
      <w:pPr>
        <w:rPr>
          <w:rFonts w:ascii="American Typewriter" w:hAnsi="American Typewriter" w:cs="American Typewriter"/>
        </w:rPr>
      </w:pPr>
    </w:p>
    <w:p w:rsidR="00420AAE" w:rsidRPr="00420AAE" w:rsidRDefault="00420AAE">
      <w:pPr>
        <w:rPr>
          <w:rFonts w:ascii="American Typewriter" w:hAnsi="American Typewriter" w:cs="American Typewriter"/>
        </w:rPr>
      </w:pPr>
    </w:p>
    <w:p w:rsidR="00420AAE" w:rsidRPr="00420AAE" w:rsidRDefault="00420AAE" w:rsidP="00420AAE">
      <w:pPr>
        <w:jc w:val="center"/>
        <w:rPr>
          <w:rFonts w:ascii="American Typewriter" w:hAnsi="American Typewriter" w:cs="American Typewriter"/>
          <w:b/>
          <w:lang w:val="fr-FR"/>
        </w:rPr>
      </w:pPr>
      <w:r w:rsidRPr="00420AAE">
        <w:rPr>
          <w:rFonts w:ascii="American Typewriter" w:hAnsi="American Typewriter" w:cs="American Typewriter"/>
          <w:b/>
        </w:rPr>
        <w:t xml:space="preserve">Pago Casa Gran “Crux” 2008 Wins Gold Medal at </w:t>
      </w:r>
      <w:r w:rsidRPr="00420AAE">
        <w:rPr>
          <w:rFonts w:ascii="American Typewriter" w:hAnsi="American Typewriter" w:cs="American Typewriter"/>
          <w:b/>
          <w:lang w:val="fr-FR"/>
        </w:rPr>
        <w:t>Millésime Bio 2011 Challenge</w:t>
      </w:r>
    </w:p>
    <w:p w:rsidR="00420AAE" w:rsidRPr="00420AAE" w:rsidRDefault="00420AAE">
      <w:pPr>
        <w:rPr>
          <w:rFonts w:ascii="American Typewriter" w:hAnsi="American Typewriter" w:cs="American Typewriter"/>
          <w:lang w:val="fr-FR"/>
        </w:rPr>
      </w:pPr>
    </w:p>
    <w:p w:rsidR="00420AAE" w:rsidRPr="00420AAE" w:rsidRDefault="00420AAE" w:rsidP="00420AAE">
      <w:pPr>
        <w:jc w:val="center"/>
        <w:rPr>
          <w:rFonts w:ascii="American Typewriter" w:hAnsi="American Typewriter" w:cs="American Typewriter"/>
          <w:i/>
          <w:lang w:val="fr-FR"/>
        </w:rPr>
      </w:pPr>
      <w:r w:rsidRPr="00420AAE">
        <w:rPr>
          <w:rFonts w:ascii="American Typewriter" w:hAnsi="American Typewriter" w:cs="American Typewriter"/>
          <w:i/>
          <w:lang w:val="fr-FR"/>
        </w:rPr>
        <w:t>Competition is Largest Gathering of Organic Wines in the World</w:t>
      </w:r>
    </w:p>
    <w:p w:rsidR="00420AAE" w:rsidRPr="00420AAE" w:rsidRDefault="00420AAE" w:rsidP="00420AAE">
      <w:pPr>
        <w:jc w:val="center"/>
        <w:rPr>
          <w:rFonts w:ascii="American Typewriter" w:hAnsi="American Typewriter" w:cs="American Typewriter"/>
          <w:i/>
          <w:lang w:val="fr-FR"/>
        </w:rPr>
      </w:pPr>
    </w:p>
    <w:p w:rsidR="00420AAE" w:rsidRPr="00316375" w:rsidRDefault="00420AAE" w:rsidP="00420AAE">
      <w:pPr>
        <w:jc w:val="center"/>
        <w:rPr>
          <w:rFonts w:ascii="American Typewriter" w:hAnsi="American Typewriter" w:cs="American Typewriter"/>
        </w:rPr>
      </w:pPr>
    </w:p>
    <w:p w:rsidR="00420AAE" w:rsidRPr="00316375" w:rsidRDefault="00420AAE" w:rsidP="00420AAE">
      <w:pPr>
        <w:spacing w:line="360" w:lineRule="auto"/>
        <w:rPr>
          <w:rFonts w:ascii="American Typewriter" w:hAnsi="American Typewriter" w:cs="American Typewriter"/>
        </w:rPr>
      </w:pPr>
      <w:r w:rsidRPr="00316375">
        <w:rPr>
          <w:rFonts w:ascii="American Typewriter" w:hAnsi="American Typewriter" w:cs="American Typewriter"/>
        </w:rPr>
        <w:t>NEW YORK, December, 8, 2011 – Pago Casa Gran, a small organically farmer winery located in the highlands of Valencia, Spain, today received a Gold Medal from the Millésime Bio 2011 Challenge for its Crux 2008. The wine is a GSM blend of Garnacha Tintorera, Monastrel and Syrah.</w:t>
      </w:r>
    </w:p>
    <w:p w:rsidR="00420AAE" w:rsidRPr="00316375" w:rsidRDefault="00420AAE" w:rsidP="00420AAE">
      <w:pPr>
        <w:spacing w:line="360" w:lineRule="auto"/>
        <w:rPr>
          <w:rFonts w:ascii="American Typewriter" w:hAnsi="American Typewriter" w:cs="American Typewriter"/>
        </w:rPr>
      </w:pPr>
    </w:p>
    <w:p w:rsidR="00420AAE" w:rsidRPr="00316375" w:rsidRDefault="00420AAE" w:rsidP="00420AAE">
      <w:pPr>
        <w:spacing w:line="360" w:lineRule="auto"/>
        <w:rPr>
          <w:rFonts w:ascii="American Typewriter" w:hAnsi="American Typewriter" w:cs="American Typewriter"/>
        </w:rPr>
      </w:pPr>
      <w:r w:rsidRPr="00316375">
        <w:rPr>
          <w:rFonts w:ascii="American Typewriter" w:hAnsi="American Typewriter" w:cs="American Typewriter"/>
        </w:rPr>
        <w:t>Pago Gran is imported into the US by Vinos Libres Wine Merchants, LLC.</w:t>
      </w:r>
    </w:p>
    <w:p w:rsidR="00420AAE" w:rsidRPr="00316375" w:rsidRDefault="00420AAE" w:rsidP="00420AAE">
      <w:pPr>
        <w:spacing w:line="360" w:lineRule="auto"/>
        <w:rPr>
          <w:rFonts w:ascii="American Typewriter" w:hAnsi="American Typewriter" w:cs="American Typewriter"/>
        </w:rPr>
      </w:pPr>
    </w:p>
    <w:p w:rsidR="00316375" w:rsidRPr="00316375" w:rsidRDefault="00316375" w:rsidP="00420AAE">
      <w:pPr>
        <w:rPr>
          <w:rFonts w:ascii="American Typewriter" w:hAnsi="American Typewriter"/>
          <w:b/>
          <w:sz w:val="20"/>
        </w:rPr>
      </w:pPr>
    </w:p>
    <w:p w:rsidR="00316375" w:rsidRPr="00316375" w:rsidRDefault="00316375" w:rsidP="00420AAE">
      <w:pPr>
        <w:rPr>
          <w:rFonts w:ascii="American Typewriter" w:hAnsi="American Typewriter"/>
          <w:b/>
          <w:sz w:val="20"/>
        </w:rPr>
      </w:pPr>
      <w:r w:rsidRPr="00316375">
        <w:rPr>
          <w:rFonts w:ascii="American Typewriter" w:hAnsi="American Typewriter"/>
          <w:b/>
          <w:sz w:val="20"/>
        </w:rPr>
        <w:t>About Vinos Libres:</w:t>
      </w:r>
    </w:p>
    <w:p w:rsidR="00316375" w:rsidRPr="00316375" w:rsidRDefault="00316375" w:rsidP="00420AAE">
      <w:pPr>
        <w:rPr>
          <w:rFonts w:ascii="American Typewriter" w:hAnsi="American Typewriter"/>
          <w:b/>
          <w:sz w:val="20"/>
        </w:rPr>
      </w:pPr>
    </w:p>
    <w:p w:rsidR="00420AAE" w:rsidRPr="00316375" w:rsidRDefault="00420AAE" w:rsidP="00420AAE">
      <w:pPr>
        <w:rPr>
          <w:rFonts w:ascii="American Typewriter" w:hAnsi="American Typewriter"/>
          <w:b/>
          <w:sz w:val="20"/>
        </w:rPr>
      </w:pPr>
      <w:r w:rsidRPr="00316375">
        <w:rPr>
          <w:rFonts w:ascii="American Typewriter" w:hAnsi="American Typewriter"/>
          <w:b/>
          <w:sz w:val="20"/>
        </w:rPr>
        <w:t>Vinos Libres is a New York-based wine importer that specializes in Spanish and South American wines. The company was founded in March of 2010 by Carlos Hubner-Arteta. Drawing upon a vast knowledge of and experience with selling wines for brands including Winebow and Veuve Clicquot, Hubner-Arteta has hand-picked his portfolio to include only small to medium-sized wineries that can provide the US wine consumer a fantastic wine experi</w:t>
      </w:r>
      <w:r w:rsidR="00316375" w:rsidRPr="00316375">
        <w:rPr>
          <w:rFonts w:ascii="American Typewriter" w:hAnsi="American Typewriter"/>
          <w:b/>
          <w:sz w:val="20"/>
        </w:rPr>
        <w:t xml:space="preserve">ence.  </w:t>
      </w:r>
      <w:hyperlink r:id="rId5" w:history="1">
        <w:r w:rsidR="00316375" w:rsidRPr="00316375">
          <w:rPr>
            <w:rStyle w:val="Hyperlink"/>
            <w:rFonts w:ascii="American Typewriter" w:hAnsi="American Typewriter"/>
            <w:b/>
            <w:sz w:val="20"/>
          </w:rPr>
          <w:t>www.vinoslibres.com</w:t>
        </w:r>
      </w:hyperlink>
    </w:p>
    <w:p w:rsidR="00316375" w:rsidRPr="00316375" w:rsidRDefault="00316375" w:rsidP="00420AAE">
      <w:pPr>
        <w:rPr>
          <w:rFonts w:ascii="American Typewriter" w:hAnsi="American Typewriter"/>
          <w:b/>
          <w:sz w:val="20"/>
        </w:rPr>
      </w:pPr>
    </w:p>
    <w:p w:rsidR="00316375" w:rsidRPr="00316375" w:rsidRDefault="00316375" w:rsidP="00420AAE">
      <w:pPr>
        <w:rPr>
          <w:rFonts w:ascii="American Typewriter" w:hAnsi="American Typewriter"/>
          <w:b/>
          <w:sz w:val="20"/>
        </w:rPr>
      </w:pPr>
    </w:p>
    <w:p w:rsidR="00420AAE" w:rsidRPr="00316375" w:rsidRDefault="00420AAE" w:rsidP="00420AAE">
      <w:pPr>
        <w:spacing w:line="360" w:lineRule="auto"/>
        <w:rPr>
          <w:rFonts w:ascii="American Typewriter" w:hAnsi="American Typewriter" w:cs="American Typewriter"/>
          <w:b/>
          <w:sz w:val="20"/>
          <w:szCs w:val="20"/>
          <w:lang w:val="fr-FR"/>
        </w:rPr>
      </w:pPr>
      <w:r w:rsidRPr="00316375">
        <w:rPr>
          <w:rFonts w:ascii="American Typewriter" w:hAnsi="American Typewriter" w:cs="American Typewriter"/>
          <w:b/>
          <w:sz w:val="20"/>
          <w:szCs w:val="20"/>
          <w:lang w:val="fr-FR"/>
        </w:rPr>
        <w:t>About Millésime Bio :</w:t>
      </w:r>
    </w:p>
    <w:p w:rsidR="00316375" w:rsidRDefault="00420AAE">
      <w:pPr>
        <w:rPr>
          <w:rFonts w:ascii="American Typewriter" w:eastAsia="Times New Roman" w:hAnsi="American Typewriter" w:cs="American Typewriter"/>
          <w:b/>
          <w:sz w:val="20"/>
          <w:szCs w:val="20"/>
        </w:rPr>
      </w:pPr>
      <w:r w:rsidRPr="00316375">
        <w:rPr>
          <w:rFonts w:ascii="American Typewriter" w:eastAsia="Times New Roman" w:hAnsi="American Typewriter" w:cs="American Typewriter"/>
          <w:b/>
          <w:sz w:val="20"/>
          <w:szCs w:val="20"/>
        </w:rPr>
        <w:t>Millésime Bio was created in 1993 by a handful of winegrowers from the Languedoc-Roussillon region in the South of France, all members of AIVB-LR. Their goal was to promote their products - wines made from organically grown grapes - and to feature new vintages for their buyers. The event has grown, but the friendly and democratic spirit remains.</w:t>
      </w:r>
      <w:r w:rsidR="00316375">
        <w:rPr>
          <w:rFonts w:ascii="American Typewriter" w:eastAsia="Times New Roman" w:hAnsi="American Typewriter" w:cs="American Typewriter"/>
          <w:b/>
          <w:sz w:val="20"/>
          <w:szCs w:val="20"/>
        </w:rPr>
        <w:t xml:space="preserve"> </w:t>
      </w:r>
      <w:r w:rsidRPr="00316375">
        <w:rPr>
          <w:rFonts w:ascii="American Typewriter" w:eastAsia="Times New Roman" w:hAnsi="American Typewriter" w:cs="American Typewriter"/>
          <w:b/>
          <w:sz w:val="20"/>
          <w:szCs w:val="20"/>
        </w:rPr>
        <w:t xml:space="preserve">The fair takes place every year in January. It offers a huge range of wines made from organically grown grapes from more than 580 wineries from Argentina, Austria, Bulgaria, Egypt, France, Germany, </w:t>
      </w:r>
      <w:r w:rsidR="00316375">
        <w:rPr>
          <w:rFonts w:ascii="American Typewriter" w:eastAsia="Times New Roman" w:hAnsi="American Typewriter" w:cs="American Typewriter"/>
          <w:b/>
          <w:sz w:val="20"/>
          <w:szCs w:val="20"/>
        </w:rPr>
        <w:t>Ita</w:t>
      </w:r>
      <w:r w:rsidR="00316375" w:rsidRPr="00316375">
        <w:rPr>
          <w:rFonts w:ascii="American Typewriter" w:eastAsia="Times New Roman" w:hAnsi="American Typewriter" w:cs="American Typewriter"/>
          <w:b/>
          <w:sz w:val="20"/>
          <w:szCs w:val="20"/>
        </w:rPr>
        <w:t>ly</w:t>
      </w:r>
      <w:r w:rsidRPr="00316375">
        <w:rPr>
          <w:rFonts w:ascii="American Typewriter" w:eastAsia="Times New Roman" w:hAnsi="American Typewriter" w:cs="American Typewriter"/>
          <w:b/>
          <w:sz w:val="20"/>
          <w:szCs w:val="20"/>
        </w:rPr>
        <w:t>, Portugal, Romania, South Africa, Spain, Switzerland, USA... The well-known names in the organic wine world are at Millésime Bio.</w:t>
      </w:r>
    </w:p>
    <w:p w:rsidR="00316375" w:rsidRDefault="00316375">
      <w:pPr>
        <w:rPr>
          <w:rFonts w:ascii="American Typewriter" w:eastAsia="Times New Roman" w:hAnsi="American Typewriter" w:cs="American Typewriter"/>
          <w:b/>
          <w:sz w:val="20"/>
          <w:szCs w:val="20"/>
        </w:rPr>
      </w:pPr>
    </w:p>
    <w:p w:rsidR="00316375" w:rsidRPr="00316375" w:rsidRDefault="00316375" w:rsidP="00316375">
      <w:pPr>
        <w:jc w:val="center"/>
        <w:rPr>
          <w:rFonts w:ascii="American Typewriter" w:eastAsia="Times New Roman" w:hAnsi="American Typewriter" w:cs="American Typewriter"/>
          <w:b/>
          <w:sz w:val="20"/>
          <w:szCs w:val="20"/>
        </w:rPr>
      </w:pPr>
      <w:r>
        <w:rPr>
          <w:rFonts w:ascii="American Typewriter" w:eastAsia="Times New Roman" w:hAnsi="American Typewriter" w:cs="American Typewriter"/>
          <w:b/>
          <w:sz w:val="20"/>
          <w:szCs w:val="20"/>
        </w:rPr>
        <w:t># # #</w:t>
      </w:r>
      <w:bookmarkStart w:id="0" w:name="_GoBack"/>
      <w:bookmarkEnd w:id="0"/>
    </w:p>
    <w:sectPr w:rsidR="00316375" w:rsidRPr="00316375" w:rsidSect="00316375">
      <w:pgSz w:w="12240" w:h="15840"/>
      <w:pgMar w:top="144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AE"/>
    <w:rsid w:val="00103957"/>
    <w:rsid w:val="00316375"/>
    <w:rsid w:val="0042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972E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0A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0A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vinoslibre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277</Words>
  <Characters>1582</Characters>
  <Application>Microsoft Macintosh Word</Application>
  <DocSecurity>0</DocSecurity>
  <Lines>13</Lines>
  <Paragraphs>3</Paragraphs>
  <ScaleCrop>false</ScaleCrop>
  <Company>VINOS LIBRES, LLC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Hubner-Arteta</dc:creator>
  <cp:keywords/>
  <dc:description/>
  <cp:lastModifiedBy>Carlos Hubner-Arteta</cp:lastModifiedBy>
  <cp:revision>1</cp:revision>
  <dcterms:created xsi:type="dcterms:W3CDTF">2011-12-08T21:40:00Z</dcterms:created>
  <dcterms:modified xsi:type="dcterms:W3CDTF">2011-12-08T22:07:00Z</dcterms:modified>
</cp:coreProperties>
</file>